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20D" w:rsidRDefault="00A1320D"/>
    <w:p w:rsidR="00166B9C" w:rsidRDefault="00166B9C" w:rsidP="00166B9C">
      <w:pPr>
        <w:pStyle w:val="a3"/>
        <w:numPr>
          <w:ilvl w:val="0"/>
          <w:numId w:val="1"/>
        </w:numPr>
        <w:jc w:val="center"/>
        <w:rPr>
          <w:b/>
        </w:rPr>
      </w:pPr>
      <w:r w:rsidRPr="00166B9C">
        <w:rPr>
          <w:b/>
        </w:rPr>
        <w:t>Βουκουρέστι 25-28/10/23. Αεροπορικώς</w:t>
      </w:r>
    </w:p>
    <w:p w:rsidR="00166B9C" w:rsidRDefault="00166B9C" w:rsidP="00166B9C">
      <w:pPr>
        <w:jc w:val="center"/>
        <w:rPr>
          <w:b/>
        </w:rPr>
      </w:pPr>
    </w:p>
    <w:p w:rsidR="00166B9C" w:rsidRPr="00166B9C" w:rsidRDefault="00166B9C" w:rsidP="00166B9C">
      <w:pPr>
        <w:rPr>
          <w:b/>
        </w:rPr>
      </w:pPr>
      <w:r w:rsidRPr="00166B9C">
        <w:rPr>
          <w:b/>
          <w:bCs/>
        </w:rPr>
        <w:t>1</w:t>
      </w:r>
      <w:r w:rsidRPr="00166B9C">
        <w:rPr>
          <w:b/>
          <w:bCs/>
          <w:vertAlign w:val="superscript"/>
        </w:rPr>
        <w:t>η</w:t>
      </w:r>
      <w:r w:rsidRPr="00166B9C">
        <w:rPr>
          <w:b/>
          <w:bCs/>
        </w:rPr>
        <w:t xml:space="preserve"> Μέρα | Θεσσαλονίκη – Βουκουρέστι.</w:t>
      </w:r>
    </w:p>
    <w:p w:rsidR="00166B9C" w:rsidRPr="00166B9C" w:rsidRDefault="00166B9C" w:rsidP="00166B9C">
      <w:r w:rsidRPr="00166B9C">
        <w:t>Συγκέντρωση νωρίς το μεσημέρι στο αεροδρόμιο “Μακεδονία”, έλεγχος και απευθείας πτήση για το Βουκουρέστι. Άφιξη και μεταφορά στο ξενοδοχείο για την διαμονή μας. Το βράδυ σας προτείνουμε μια βόλτα στο φωταγωγημένο Βουκουρέστι πάντα με την συνοδεία του αρχηγού μας.</w:t>
      </w:r>
    </w:p>
    <w:p w:rsidR="00166B9C" w:rsidRPr="00166B9C" w:rsidRDefault="00166B9C" w:rsidP="00166B9C">
      <w:pPr>
        <w:rPr>
          <w:b/>
          <w:bCs/>
        </w:rPr>
      </w:pPr>
      <w:r w:rsidRPr="00166B9C">
        <w:rPr>
          <w:b/>
          <w:bCs/>
        </w:rPr>
        <w:t>2</w:t>
      </w:r>
      <w:r w:rsidRPr="00166B9C">
        <w:rPr>
          <w:b/>
          <w:bCs/>
          <w:vertAlign w:val="superscript"/>
        </w:rPr>
        <w:t>η</w:t>
      </w:r>
      <w:r w:rsidRPr="00166B9C">
        <w:rPr>
          <w:b/>
          <w:bCs/>
        </w:rPr>
        <w:t xml:space="preserve"> Μέρα | Βουκουρέστι – Περιήγηση πόλης – Σπίτι του Λαού – Ναός Σωτηρίας – Μουσείο Χωριού. </w:t>
      </w:r>
    </w:p>
    <w:p w:rsidR="00166B9C" w:rsidRPr="00166B9C" w:rsidRDefault="00166B9C" w:rsidP="00166B9C">
      <w:r w:rsidRPr="00166B9C">
        <w:t xml:space="preserve">Παίρνουμε ένα καλό πρωινό στο ξενοδοχείο και θα ξεκινήσουμε περιήγηση στην πόλη που αποκαλείται το ‘’Παρίσι των Βαλκανίων’’. Πρώτη μας στάση θα είναι σε ένα από τα κορυφαία αξιοθέατα του Βουκουρεστίου, το περίφημο Μέγαρο του Κοινοβουλίου. Το παλάτι της Βουλής ή αλλιώς “Σπίτι του λαού” παραγγέλθηκε από τον </w:t>
      </w:r>
      <w:proofErr w:type="spellStart"/>
      <w:r w:rsidRPr="00166B9C">
        <w:t>Νικολάε</w:t>
      </w:r>
      <w:proofErr w:type="spellEnd"/>
      <w:r w:rsidRPr="00166B9C">
        <w:t xml:space="preserve"> </w:t>
      </w:r>
      <w:proofErr w:type="spellStart"/>
      <w:r w:rsidRPr="00166B9C">
        <w:t>Τσαουσέσκου</w:t>
      </w:r>
      <w:proofErr w:type="spellEnd"/>
      <w:r w:rsidRPr="00166B9C">
        <w:t xml:space="preserve">, τον δικτάτορα της Ρουμανίας και κατασκευάστηκε μεταξύ 1984-1997. Η κατασκευή του ξεκίνησε από το τρελό όνειρο του </w:t>
      </w:r>
      <w:proofErr w:type="spellStart"/>
      <w:r w:rsidRPr="00166B9C">
        <w:t>Τσαουσέσκου</w:t>
      </w:r>
      <w:proofErr w:type="spellEnd"/>
      <w:r w:rsidRPr="00166B9C">
        <w:t xml:space="preserve"> και έφτασε να γίνει το μεγαλύτερο κτίριο στην Ευρώπη, 2ο μεγαλύτερο στον κόσμο. Συνεχίζοντας θα δούμε το Ναό της Σωτηρίας του Ρουμανικού Λαού, που όταν αποπερατωθεί θα είναι ο μεγαλύτερος εν λειτουργία Ορθόδοξος Ναός στον κόσμο και το </w:t>
      </w:r>
      <w:proofErr w:type="spellStart"/>
      <w:r w:rsidRPr="00166B9C">
        <w:t>Ατενέουμ</w:t>
      </w:r>
      <w:proofErr w:type="spellEnd"/>
      <w:r w:rsidRPr="00166B9C">
        <w:t>, το πιο φημισμένο μέγαρο μουσικής της χώρας. Θα επισκεφτούμε το Μουσείο του Χωριού, μοναδικό στο είδος του, με περισσότερα από 300 ξύλινα σπίτια, ανεμόμυλους, εκκλησίες και άλλες κατασκευές στις οποίες βλέπουμε την αρχιτεκτονική από όλες τις περιοχές της χώρας. Κάθε ξύλινη κατασκευή έχει προέλευση από διαφορετική περιοχή της χώρας, αναπαριστώντας την ζωή στην ύπαιθρο. Μεταξύ των κτισμάτων μπορεί κανείς να θαυμάσει αγροτόσπιτα, ανεμόμυλους και εκκλησίες, ενώ οι πινακίδες που υπάρχουν σε αυτά, σας ενημερώνουν για τον τόπο προέλευσής και κατασκευής τους. Θα συνεχίσουμε την περιήγηση μας στην πόλη, θαυμάζοντας τα ανάκτορα της βασιλικής οικογένειας, την Ελληνική εκκλησία που θυμίζει Παρθενώνα, την στρατιωτική Ακαδημία, την Αψίδα του θριάμβου που είναι εμπνευσμένη από αυτή του Παρισιού, το συγκρότημα που αποτελεί την έδρα του Ορθόδοξου Πατριαρχείου της Ρουμανίας, το μουσείο του Πυροσβέστη κ.α. Επιστροφή στο ξενοδοχείο και χρόνος ελεύθερος για να περπατήσετε μόνοι σας στις λεωφόρους της πόλης και στα σοκάκια του ιστορικού κέντρου.</w:t>
      </w:r>
    </w:p>
    <w:p w:rsidR="00166B9C" w:rsidRDefault="00166B9C" w:rsidP="00166B9C">
      <w:pPr>
        <w:rPr>
          <w:b/>
          <w:bCs/>
          <w:u w:val="single"/>
        </w:rPr>
      </w:pPr>
      <w:r>
        <w:rPr>
          <w:b/>
        </w:rPr>
        <w:t>3</w:t>
      </w:r>
      <w:r w:rsidRPr="00166B9C">
        <w:rPr>
          <w:b/>
          <w:vertAlign w:val="superscript"/>
        </w:rPr>
        <w:t>η</w:t>
      </w:r>
      <w:r>
        <w:rPr>
          <w:b/>
        </w:rPr>
        <w:t xml:space="preserve"> Μέρα | Βουκουρέστι – Καρπάθια Όρη – </w:t>
      </w:r>
      <w:proofErr w:type="spellStart"/>
      <w:r>
        <w:rPr>
          <w:b/>
        </w:rPr>
        <w:t>Σιναϊα</w:t>
      </w:r>
      <w:proofErr w:type="spellEnd"/>
      <w:r>
        <w:rPr>
          <w:b/>
        </w:rPr>
        <w:t xml:space="preserve"> – </w:t>
      </w:r>
      <w:proofErr w:type="spellStart"/>
      <w:r>
        <w:rPr>
          <w:b/>
        </w:rPr>
        <w:t>Μπραν</w:t>
      </w:r>
      <w:proofErr w:type="spellEnd"/>
      <w:r>
        <w:rPr>
          <w:b/>
        </w:rPr>
        <w:t xml:space="preserve"> – Πύργος Δράκουλα. </w:t>
      </w:r>
    </w:p>
    <w:p w:rsidR="00166B9C" w:rsidRDefault="00166B9C" w:rsidP="00166B9C">
      <w:r w:rsidRPr="00166B9C">
        <w:t xml:space="preserve">Μετά το πρωινό αναχωρούμε για ημερήσια προαιρετική εκδρομή στα θρυλικά Καρπάθια. Αφού διασχίσουμε την κοιλάδα του ποταμού </w:t>
      </w:r>
      <w:proofErr w:type="spellStart"/>
      <w:r w:rsidRPr="00166B9C">
        <w:t>Πράχωβα</w:t>
      </w:r>
      <w:proofErr w:type="spellEnd"/>
      <w:r w:rsidRPr="00166B9C">
        <w:t xml:space="preserve"> φτάνουμε στην </w:t>
      </w:r>
      <w:proofErr w:type="spellStart"/>
      <w:r w:rsidRPr="00166B9C">
        <w:t>Σινάϊα</w:t>
      </w:r>
      <w:proofErr w:type="spellEnd"/>
      <w:r w:rsidRPr="00166B9C">
        <w:t xml:space="preserve">, το “μαργαριτάρι των Καρπαθίων”, όπου θα επισκεφτούμε το παλάτι </w:t>
      </w:r>
      <w:proofErr w:type="spellStart"/>
      <w:r w:rsidRPr="00166B9C">
        <w:t>Πελες</w:t>
      </w:r>
      <w:proofErr w:type="spellEnd"/>
      <w:r w:rsidRPr="00166B9C">
        <w:t xml:space="preserve">, θερινή κατοικία του βασιλιά Καρόλου, του 1ου Βασιλιά της Ρουμανίας. Στη συνέχεια θα δούμε καθ’ οδόν το Μοναστήρι της </w:t>
      </w:r>
      <w:proofErr w:type="spellStart"/>
      <w:r w:rsidRPr="00166B9C">
        <w:t>Σινάϊα</w:t>
      </w:r>
      <w:proofErr w:type="spellEnd"/>
      <w:r w:rsidRPr="00166B9C">
        <w:t xml:space="preserve">, το 1ο κτίριο που χτίστηκε, και από το οποίο πήρε την  ονομασία της η πόλη. Στη συνέχεια αναχωρούμε για το </w:t>
      </w:r>
      <w:proofErr w:type="spellStart"/>
      <w:r w:rsidRPr="00166B9C">
        <w:t>Μπραν</w:t>
      </w:r>
      <w:proofErr w:type="spellEnd"/>
      <w:r w:rsidRPr="00166B9C">
        <w:t xml:space="preserve">, όπου θα επισκεφτούμε τον  περίφημο Πύργο </w:t>
      </w:r>
      <w:proofErr w:type="spellStart"/>
      <w:r w:rsidRPr="00166B9C">
        <w:t>Μπραν</w:t>
      </w:r>
      <w:proofErr w:type="spellEnd"/>
      <w:r w:rsidRPr="00166B9C">
        <w:t>, γνωστό ως “Πύργο του Δράκουλα”, ο οποίος χτίστηκε το 14ο αιώνα ως αμυντικό φρούριο απέναντι στις οθωμανικές επιθέσεις. Επιστροφή στο Βουκουρέστι. </w:t>
      </w:r>
    </w:p>
    <w:p w:rsidR="00166B9C" w:rsidRDefault="00166B9C" w:rsidP="00166B9C">
      <w:pPr>
        <w:rPr>
          <w:b/>
        </w:rPr>
      </w:pPr>
      <w:r w:rsidRPr="00166B9C">
        <w:rPr>
          <w:b/>
        </w:rPr>
        <w:t>4</w:t>
      </w:r>
      <w:r w:rsidRPr="00166B9C">
        <w:rPr>
          <w:b/>
          <w:vertAlign w:val="superscript"/>
        </w:rPr>
        <w:t>η</w:t>
      </w:r>
      <w:r w:rsidRPr="00166B9C">
        <w:rPr>
          <w:b/>
        </w:rPr>
        <w:t xml:space="preserve"> Μέρα | Βουκουρέστι – Πτήση επιστροφής. </w:t>
      </w:r>
    </w:p>
    <w:p w:rsidR="00166B9C" w:rsidRPr="00166B9C" w:rsidRDefault="00166B9C" w:rsidP="00166B9C">
      <w:r w:rsidRPr="00166B9C">
        <w:lastRenderedPageBreak/>
        <w:t>Πρωινό και στη συνέχεια θα αναχωρήσουμε για το αεροδρόμιο για την πτήση της επιστροφής μας.</w:t>
      </w:r>
    </w:p>
    <w:tbl>
      <w:tblPr>
        <w:tblW w:w="9199" w:type="dxa"/>
        <w:tblCellMar>
          <w:left w:w="0" w:type="dxa"/>
          <w:right w:w="0" w:type="dxa"/>
        </w:tblCellMar>
        <w:tblLook w:val="04A0" w:firstRow="1" w:lastRow="0" w:firstColumn="1" w:lastColumn="0" w:noHBand="0" w:noVBand="1"/>
      </w:tblPr>
      <w:tblGrid>
        <w:gridCol w:w="1260"/>
        <w:gridCol w:w="522"/>
        <w:gridCol w:w="1088"/>
        <w:gridCol w:w="1102"/>
        <w:gridCol w:w="1102"/>
        <w:gridCol w:w="1363"/>
        <w:gridCol w:w="2762"/>
      </w:tblGrid>
      <w:tr w:rsidR="005179E1" w:rsidRPr="005179E1" w:rsidTr="005179E1">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179E1" w:rsidRPr="005179E1" w:rsidRDefault="005179E1" w:rsidP="005179E1">
            <w:pPr>
              <w:spacing w:after="0" w:line="240" w:lineRule="auto"/>
              <w:jc w:val="center"/>
              <w:rPr>
                <w:rFonts w:ascii="Arial" w:eastAsia="Times New Roman" w:hAnsi="Arial" w:cs="Arial"/>
                <w:b/>
                <w:bCs/>
                <w:lang w:eastAsia="el-GR"/>
              </w:rPr>
            </w:pPr>
            <w:r w:rsidRPr="005179E1">
              <w:rPr>
                <w:rFonts w:ascii="Arial" w:eastAsia="Times New Roman" w:hAnsi="Arial" w:cs="Arial"/>
                <w:b/>
                <w:bCs/>
                <w:lang w:eastAsia="el-GR"/>
              </w:rPr>
              <w:t>Βουκουρέστι 4 μέρες</w:t>
            </w:r>
          </w:p>
        </w:tc>
        <w:tc>
          <w:tcPr>
            <w:tcW w:w="522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179E1" w:rsidRPr="005179E1" w:rsidRDefault="005179E1" w:rsidP="005179E1">
            <w:pPr>
              <w:spacing w:after="0" w:line="240" w:lineRule="auto"/>
              <w:jc w:val="center"/>
              <w:rPr>
                <w:rFonts w:ascii="Calibri" w:eastAsia="Times New Roman" w:hAnsi="Calibri" w:cs="Calibri"/>
                <w:b/>
                <w:bCs/>
                <w:lang w:eastAsia="el-GR"/>
              </w:rPr>
            </w:pPr>
            <w:r w:rsidRPr="005179E1">
              <w:rPr>
                <w:rFonts w:ascii="Calibri" w:eastAsia="Times New Roman" w:hAnsi="Calibri" w:cs="Calibri"/>
                <w:b/>
                <w:bCs/>
                <w:lang w:eastAsia="el-GR"/>
              </w:rPr>
              <w:t>Αναχώρηση: 25/10 - Πακέτο εκδρομής</w:t>
            </w:r>
          </w:p>
        </w:tc>
      </w:tr>
      <w:tr w:rsidR="005179E1" w:rsidRPr="005179E1" w:rsidTr="005179E1">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Calibri" w:eastAsia="Times New Roman" w:hAnsi="Calibri" w:cs="Calibri"/>
                <w:b/>
                <w:bCs/>
                <w:sz w:val="24"/>
                <w:szCs w:val="24"/>
                <w:lang w:eastAsia="el-GR"/>
              </w:rPr>
            </w:pPr>
            <w:r w:rsidRPr="005179E1">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Calibri" w:eastAsia="Times New Roman" w:hAnsi="Calibri" w:cs="Calibri"/>
                <w:b/>
                <w:bCs/>
                <w:sz w:val="24"/>
                <w:szCs w:val="24"/>
                <w:lang w:eastAsia="el-GR"/>
              </w:rPr>
            </w:pPr>
            <w:proofErr w:type="spellStart"/>
            <w:r w:rsidRPr="005179E1">
              <w:rPr>
                <w:rFonts w:ascii="Calibri" w:eastAsia="Times New Roman" w:hAnsi="Calibri" w:cs="Calibri"/>
                <w:b/>
                <w:bCs/>
                <w:sz w:val="24"/>
                <w:szCs w:val="24"/>
                <w:lang w:eastAsia="el-GR"/>
              </w:rPr>
              <w:t>Κατ</w:t>
            </w:r>
            <w:proofErr w:type="spellEnd"/>
            <w:r w:rsidRPr="005179E1">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Calibri" w:eastAsia="Times New Roman" w:hAnsi="Calibri" w:cs="Calibri"/>
                <w:b/>
                <w:bCs/>
                <w:sz w:val="24"/>
                <w:szCs w:val="24"/>
                <w:lang w:eastAsia="el-GR"/>
              </w:rPr>
            </w:pPr>
            <w:r w:rsidRPr="005179E1">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Calibri" w:eastAsia="Times New Roman" w:hAnsi="Calibri" w:cs="Calibri"/>
                <w:b/>
                <w:bCs/>
                <w:sz w:val="24"/>
                <w:szCs w:val="24"/>
                <w:lang w:eastAsia="el-GR"/>
              </w:rPr>
            </w:pPr>
            <w:r w:rsidRPr="005179E1">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Calibri" w:eastAsia="Times New Roman" w:hAnsi="Calibri" w:cs="Calibri"/>
                <w:b/>
                <w:bCs/>
                <w:sz w:val="24"/>
                <w:szCs w:val="24"/>
                <w:lang w:eastAsia="el-GR"/>
              </w:rPr>
            </w:pPr>
            <w:r w:rsidRPr="005179E1">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Calibri" w:eastAsia="Times New Roman" w:hAnsi="Calibri" w:cs="Calibri"/>
                <w:b/>
                <w:bCs/>
                <w:sz w:val="24"/>
                <w:szCs w:val="24"/>
                <w:lang w:eastAsia="el-GR"/>
              </w:rPr>
            </w:pPr>
            <w:proofErr w:type="spellStart"/>
            <w:r w:rsidRPr="005179E1">
              <w:rPr>
                <w:rFonts w:ascii="Calibri" w:eastAsia="Times New Roman" w:hAnsi="Calibri" w:cs="Calibri"/>
                <w:b/>
                <w:bCs/>
                <w:sz w:val="24"/>
                <w:szCs w:val="24"/>
                <w:lang w:eastAsia="el-GR"/>
              </w:rPr>
              <w:t>Επιβ</w:t>
            </w:r>
            <w:proofErr w:type="spellEnd"/>
            <w:r w:rsidRPr="005179E1">
              <w:rPr>
                <w:rFonts w:ascii="Calibri" w:eastAsia="Times New Roman" w:hAnsi="Calibri" w:cs="Calibri"/>
                <w:b/>
                <w:bCs/>
                <w:sz w:val="24"/>
                <w:szCs w:val="24"/>
                <w:lang w:eastAsia="el-GR"/>
              </w:rPr>
              <w:t>. Μονόκλινου</w:t>
            </w:r>
          </w:p>
        </w:tc>
        <w:tc>
          <w:tcPr>
            <w:tcW w:w="276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b/>
                <w:bCs/>
                <w:sz w:val="24"/>
                <w:szCs w:val="24"/>
                <w:lang w:eastAsia="el-GR"/>
              </w:rPr>
            </w:pPr>
            <w:r w:rsidRPr="005179E1">
              <w:rPr>
                <w:rFonts w:ascii="Arial" w:eastAsia="Times New Roman" w:hAnsi="Arial" w:cs="Arial"/>
                <w:b/>
                <w:bCs/>
                <w:sz w:val="24"/>
                <w:szCs w:val="24"/>
                <w:lang w:eastAsia="el-GR"/>
              </w:rPr>
              <w:t>Γενικές Πληροφορίες</w:t>
            </w:r>
          </w:p>
        </w:tc>
      </w:tr>
      <w:tr w:rsidR="005179E1" w:rsidRPr="005179E1" w:rsidTr="005179E1">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proofErr w:type="spellStart"/>
            <w:r w:rsidRPr="005179E1">
              <w:rPr>
                <w:rFonts w:ascii="Arial" w:eastAsia="Times New Roman" w:hAnsi="Arial" w:cs="Arial"/>
                <w:sz w:val="20"/>
                <w:szCs w:val="20"/>
                <w:lang w:eastAsia="el-GR"/>
              </w:rPr>
              <w:t>Parliament</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r w:rsidRPr="005179E1">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r w:rsidRPr="005179E1">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proofErr w:type="spellStart"/>
            <w:r w:rsidRPr="005179E1">
              <w:rPr>
                <w:rFonts w:ascii="Arial" w:eastAsia="Times New Roman" w:hAnsi="Arial" w:cs="Arial"/>
                <w:sz w:val="20"/>
                <w:szCs w:val="20"/>
                <w:lang w:eastAsia="el-GR"/>
              </w:rPr>
              <w:t>Early</w:t>
            </w:r>
            <w:proofErr w:type="spellEnd"/>
            <w:r w:rsidRPr="005179E1">
              <w:rPr>
                <w:rFonts w:ascii="Arial" w:eastAsia="Times New Roman" w:hAnsi="Arial" w:cs="Arial"/>
                <w:sz w:val="20"/>
                <w:szCs w:val="20"/>
                <w:lang w:eastAsia="el-GR"/>
              </w:rPr>
              <w:t xml:space="preserve"> booking τιμή: 289€ (Η τιμή ισχύει για τις πρώτες 10 θέσεις) Κανονική τιμή: 299€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proofErr w:type="spellStart"/>
            <w:r w:rsidRPr="005179E1">
              <w:rPr>
                <w:rFonts w:ascii="Arial" w:eastAsia="Times New Roman" w:hAnsi="Arial" w:cs="Arial"/>
                <w:sz w:val="20"/>
                <w:szCs w:val="20"/>
                <w:lang w:eastAsia="el-GR"/>
              </w:rPr>
              <w:t>Early</w:t>
            </w:r>
            <w:proofErr w:type="spellEnd"/>
            <w:r w:rsidRPr="005179E1">
              <w:rPr>
                <w:rFonts w:ascii="Arial" w:eastAsia="Times New Roman" w:hAnsi="Arial" w:cs="Arial"/>
                <w:sz w:val="20"/>
                <w:szCs w:val="20"/>
                <w:lang w:eastAsia="el-GR"/>
              </w:rPr>
              <w:t xml:space="preserve"> booking τιμή: 235€ (Η τιμή ισχύει για τις πρώτες 10 θέσεις) Κανονική τιμή: 245€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r w:rsidRPr="005179E1">
              <w:rPr>
                <w:rFonts w:ascii="Arial" w:eastAsia="Times New Roman" w:hAnsi="Arial" w:cs="Arial"/>
                <w:sz w:val="20"/>
                <w:szCs w:val="20"/>
                <w:lang w:eastAsia="el-GR"/>
              </w:rPr>
              <w:t>115€</w:t>
            </w:r>
          </w:p>
        </w:tc>
        <w:tc>
          <w:tcPr>
            <w:tcW w:w="276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r w:rsidRPr="005179E1">
              <w:rPr>
                <w:rFonts w:ascii="Arial" w:eastAsia="Times New Roman" w:hAnsi="Arial" w:cs="Arial"/>
                <w:sz w:val="20"/>
                <w:szCs w:val="20"/>
                <w:lang w:eastAsia="el-GR"/>
              </w:rPr>
              <w:t xml:space="preserve">Πτήσεις με </w:t>
            </w:r>
            <w:proofErr w:type="spellStart"/>
            <w:r w:rsidRPr="005179E1">
              <w:rPr>
                <w:rFonts w:ascii="Arial" w:eastAsia="Times New Roman" w:hAnsi="Arial" w:cs="Arial"/>
                <w:sz w:val="20"/>
                <w:szCs w:val="20"/>
                <w:lang w:eastAsia="el-GR"/>
              </w:rPr>
              <w:t>Ryanair</w:t>
            </w:r>
            <w:proofErr w:type="spellEnd"/>
            <w:r w:rsidRPr="005179E1">
              <w:rPr>
                <w:rFonts w:ascii="Arial" w:eastAsia="Times New Roman" w:hAnsi="Arial" w:cs="Arial"/>
                <w:sz w:val="20"/>
                <w:szCs w:val="20"/>
                <w:lang w:eastAsia="el-GR"/>
              </w:rPr>
              <w:t>: Θεσσαλονίκη - Βουκουρέστι: 16:05 - 17:20</w:t>
            </w:r>
            <w:r>
              <w:rPr>
                <w:rFonts w:ascii="Arial" w:eastAsia="Times New Roman" w:hAnsi="Arial" w:cs="Arial"/>
                <w:sz w:val="20"/>
                <w:szCs w:val="20"/>
                <w:lang w:eastAsia="el-GR"/>
              </w:rPr>
              <w:t xml:space="preserve">                      </w:t>
            </w:r>
            <w:r w:rsidRPr="005179E1">
              <w:rPr>
                <w:rFonts w:ascii="Arial" w:eastAsia="Times New Roman" w:hAnsi="Arial" w:cs="Arial"/>
                <w:sz w:val="20"/>
                <w:szCs w:val="20"/>
                <w:lang w:eastAsia="el-GR"/>
              </w:rPr>
              <w:t xml:space="preserve"> Βουκουρέστι - Θεσσαλονίκη: 14:30 - 15:50</w:t>
            </w:r>
          </w:p>
        </w:tc>
      </w:tr>
      <w:tr w:rsidR="005179E1" w:rsidRPr="005179E1" w:rsidTr="005179E1">
        <w:trPr>
          <w:trHeight w:val="178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c>
          <w:tcPr>
            <w:tcW w:w="2762" w:type="dxa"/>
            <w:vMerge/>
            <w:tcBorders>
              <w:top w:val="single" w:sz="6" w:space="0" w:color="CCCCCC"/>
              <w:left w:val="single" w:sz="6" w:space="0" w:color="CCCCCC"/>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r>
      <w:tr w:rsidR="005179E1" w:rsidRPr="005179E1" w:rsidTr="005179E1">
        <w:trPr>
          <w:trHeight w:val="220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proofErr w:type="spellStart"/>
            <w:r w:rsidRPr="005179E1">
              <w:rPr>
                <w:rFonts w:ascii="Arial" w:eastAsia="Times New Roman" w:hAnsi="Arial" w:cs="Arial"/>
                <w:sz w:val="20"/>
                <w:szCs w:val="20"/>
                <w:lang w:eastAsia="el-GR"/>
              </w:rPr>
              <w:t>Continental</w:t>
            </w:r>
            <w:proofErr w:type="spellEnd"/>
            <w:r w:rsidRPr="005179E1">
              <w:rPr>
                <w:rFonts w:ascii="Arial" w:eastAsia="Times New Roman" w:hAnsi="Arial" w:cs="Arial"/>
                <w:sz w:val="20"/>
                <w:szCs w:val="20"/>
                <w:lang w:eastAsia="el-GR"/>
              </w:rPr>
              <w:t xml:space="preserve"> </w:t>
            </w:r>
            <w:proofErr w:type="spellStart"/>
            <w:r w:rsidRPr="005179E1">
              <w:rPr>
                <w:rFonts w:ascii="Arial" w:eastAsia="Times New Roman" w:hAnsi="Arial" w:cs="Arial"/>
                <w:sz w:val="20"/>
                <w:szCs w:val="20"/>
                <w:lang w:eastAsia="el-GR"/>
              </w:rPr>
              <w:t>Forum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r w:rsidRPr="005179E1">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r w:rsidRPr="005179E1">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proofErr w:type="spellStart"/>
            <w:r w:rsidRPr="005179E1">
              <w:rPr>
                <w:rFonts w:ascii="Arial" w:eastAsia="Times New Roman" w:hAnsi="Arial" w:cs="Arial"/>
                <w:sz w:val="20"/>
                <w:szCs w:val="20"/>
                <w:lang w:eastAsia="el-GR"/>
              </w:rPr>
              <w:t>Early</w:t>
            </w:r>
            <w:proofErr w:type="spellEnd"/>
            <w:r w:rsidRPr="005179E1">
              <w:rPr>
                <w:rFonts w:ascii="Arial" w:eastAsia="Times New Roman" w:hAnsi="Arial" w:cs="Arial"/>
                <w:sz w:val="20"/>
                <w:szCs w:val="20"/>
                <w:lang w:eastAsia="el-GR"/>
              </w:rPr>
              <w:t xml:space="preserve"> booking τιμή: 305€ (Η τιμή ισχύει για τις πρώτες 10 θέσεις) Κανονική τιμή: 315€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proofErr w:type="spellStart"/>
            <w:r w:rsidRPr="005179E1">
              <w:rPr>
                <w:rFonts w:ascii="Arial" w:eastAsia="Times New Roman" w:hAnsi="Arial" w:cs="Arial"/>
                <w:sz w:val="20"/>
                <w:szCs w:val="20"/>
                <w:lang w:eastAsia="el-GR"/>
              </w:rPr>
              <w:t>Early</w:t>
            </w:r>
            <w:proofErr w:type="spellEnd"/>
            <w:r w:rsidRPr="005179E1">
              <w:rPr>
                <w:rFonts w:ascii="Arial" w:eastAsia="Times New Roman" w:hAnsi="Arial" w:cs="Arial"/>
                <w:sz w:val="20"/>
                <w:szCs w:val="20"/>
                <w:lang w:eastAsia="el-GR"/>
              </w:rPr>
              <w:t xml:space="preserve"> booking τιμή: 240€ (Η τιμή ισχύει για τις πρώτες 10 θέσεις) Κανονική τιμή: 250€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79E1" w:rsidRPr="005179E1" w:rsidRDefault="005179E1" w:rsidP="005179E1">
            <w:pPr>
              <w:spacing w:after="0" w:line="240" w:lineRule="auto"/>
              <w:jc w:val="center"/>
              <w:rPr>
                <w:rFonts w:ascii="Arial" w:eastAsia="Times New Roman" w:hAnsi="Arial" w:cs="Arial"/>
                <w:sz w:val="20"/>
                <w:szCs w:val="20"/>
                <w:lang w:eastAsia="el-GR"/>
              </w:rPr>
            </w:pPr>
            <w:r w:rsidRPr="005179E1">
              <w:rPr>
                <w:rFonts w:ascii="Arial" w:eastAsia="Times New Roman" w:hAnsi="Arial" w:cs="Arial"/>
                <w:sz w:val="20"/>
                <w:szCs w:val="20"/>
                <w:lang w:eastAsia="el-GR"/>
              </w:rPr>
              <w:t>129€</w:t>
            </w:r>
          </w:p>
        </w:tc>
        <w:tc>
          <w:tcPr>
            <w:tcW w:w="2762" w:type="dxa"/>
            <w:vMerge/>
            <w:tcBorders>
              <w:top w:val="single" w:sz="6" w:space="0" w:color="CCCCCC"/>
              <w:left w:val="single" w:sz="6" w:space="0" w:color="CCCCCC"/>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sz w:val="20"/>
                <w:szCs w:val="20"/>
                <w:lang w:eastAsia="el-GR"/>
              </w:rPr>
            </w:pPr>
          </w:p>
        </w:tc>
      </w:tr>
      <w:tr w:rsidR="005179E1" w:rsidRPr="005179E1" w:rsidTr="005179E1">
        <w:trPr>
          <w:trHeight w:val="555"/>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5179E1" w:rsidRPr="005179E1" w:rsidRDefault="005179E1" w:rsidP="005179E1">
            <w:pPr>
              <w:spacing w:after="0" w:line="240" w:lineRule="auto"/>
              <w:rPr>
                <w:rFonts w:ascii="Arial" w:eastAsia="Times New Roman" w:hAnsi="Arial" w:cs="Arial"/>
                <w:b/>
                <w:bCs/>
                <w:lang w:eastAsia="el-GR"/>
              </w:rPr>
            </w:pPr>
            <w:r w:rsidRPr="005179E1">
              <w:rPr>
                <w:rFonts w:ascii="Arial" w:eastAsia="Times New Roman" w:hAnsi="Arial" w:cs="Arial"/>
                <w:b/>
                <w:bCs/>
                <w:lang w:eastAsia="el-GR"/>
              </w:rPr>
              <w:t xml:space="preserve">Στη τιμή περιλαμβάνονται: </w:t>
            </w:r>
            <w:r w:rsidRPr="005179E1">
              <w:rPr>
                <w:rFonts w:ascii="Arial" w:eastAsia="Times New Roman" w:hAnsi="Arial" w:cs="Arial"/>
                <w:bCs/>
                <w:lang w:eastAsia="el-GR"/>
              </w:rPr>
              <w:t xml:space="preserve">Αεροπορικά με </w:t>
            </w:r>
            <w:proofErr w:type="spellStart"/>
            <w:r w:rsidRPr="005179E1">
              <w:rPr>
                <w:rFonts w:ascii="Arial" w:eastAsia="Times New Roman" w:hAnsi="Arial" w:cs="Arial"/>
                <w:bCs/>
                <w:lang w:eastAsia="el-GR"/>
              </w:rPr>
              <w:t>Ryanair</w:t>
            </w:r>
            <w:proofErr w:type="spellEnd"/>
            <w:r w:rsidRPr="005179E1">
              <w:rPr>
                <w:rFonts w:ascii="Arial" w:eastAsia="Times New Roman" w:hAnsi="Arial" w:cs="Arial"/>
                <w:bCs/>
                <w:lang w:eastAsia="el-GR"/>
              </w:rPr>
              <w:t>: Μια αποσκευή 10Kg. με ροδάκια (55x40x20 εκ.) και μια μικρή προσωπική χειραποσκευή 5Kg. (40x20x25 εκ.). Πρωινό στον χώρο των ξενοδοχείων καθημερινά. Τρείς (3)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5179E1">
              <w:rPr>
                <w:rFonts w:ascii="Arial" w:eastAsia="Times New Roman" w:hAnsi="Arial" w:cs="Arial"/>
                <w:b/>
                <w:bCs/>
                <w:lang w:eastAsia="el-GR"/>
              </w:rPr>
              <w:t xml:space="preserve"> </w:t>
            </w:r>
            <w:r>
              <w:rPr>
                <w:rFonts w:ascii="Arial" w:eastAsia="Times New Roman" w:hAnsi="Arial" w:cs="Arial"/>
                <w:b/>
                <w:bCs/>
                <w:lang w:eastAsia="el-GR"/>
              </w:rPr>
              <w:t xml:space="preserve">                                                             </w:t>
            </w:r>
            <w:r w:rsidR="002D4E92" w:rsidRPr="002D4E92">
              <w:rPr>
                <w:rFonts w:ascii="Arial" w:eastAsia="Times New Roman" w:hAnsi="Arial" w:cs="Arial"/>
                <w:b/>
                <w:bCs/>
                <w:lang w:eastAsia="el-GR"/>
              </w:rPr>
              <w:t xml:space="preserve">                                                                          </w:t>
            </w:r>
            <w:r w:rsidRPr="005179E1">
              <w:rPr>
                <w:rFonts w:ascii="Arial" w:eastAsia="Times New Roman" w:hAnsi="Arial" w:cs="Arial"/>
                <w:b/>
                <w:bCs/>
                <w:lang w:eastAsia="el-GR"/>
              </w:rPr>
              <w:t xml:space="preserve">Δεν περιλαμβάνονται: </w:t>
            </w:r>
            <w:r w:rsidRPr="005179E1">
              <w:rPr>
                <w:rFonts w:ascii="Arial" w:eastAsia="Times New Roman" w:hAnsi="Arial" w:cs="Arial"/>
                <w:bCs/>
                <w:lang w:eastAsia="el-GR"/>
              </w:rPr>
              <w:t xml:space="preserve">Φόροι αεροδρομίων, επίναυλοι καυσίμων: 145€ κατά άτομο. Δημοτικοί φόροι: 10€ κατά άτομο. Προαιρετική εκδρομή στα Καρπάθια Όρη: 30€. </w:t>
            </w:r>
            <w:bookmarkStart w:id="0" w:name="_GoBack"/>
            <w:bookmarkEnd w:id="0"/>
            <w:r w:rsidRPr="005179E1">
              <w:rPr>
                <w:rFonts w:ascii="Arial" w:eastAsia="Times New Roman" w:hAnsi="Arial" w:cs="Arial"/>
                <w:bCs/>
                <w:lang w:eastAsia="el-GR"/>
              </w:rPr>
              <w:t>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5179E1" w:rsidRPr="005179E1" w:rsidTr="005179E1">
        <w:trPr>
          <w:trHeight w:val="1140"/>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b/>
                <w:bCs/>
                <w:lang w:eastAsia="el-GR"/>
              </w:rPr>
            </w:pPr>
          </w:p>
        </w:tc>
      </w:tr>
      <w:tr w:rsidR="005179E1" w:rsidRPr="005179E1" w:rsidTr="005179E1">
        <w:trPr>
          <w:trHeight w:val="1455"/>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5179E1" w:rsidRPr="005179E1" w:rsidRDefault="005179E1" w:rsidP="005179E1">
            <w:pPr>
              <w:spacing w:after="0" w:line="240" w:lineRule="auto"/>
              <w:rPr>
                <w:rFonts w:ascii="Arial" w:eastAsia="Times New Roman" w:hAnsi="Arial" w:cs="Arial"/>
                <w:b/>
                <w:bCs/>
                <w:lang w:eastAsia="el-GR"/>
              </w:rPr>
            </w:pPr>
          </w:p>
        </w:tc>
      </w:tr>
    </w:tbl>
    <w:p w:rsidR="00166B9C" w:rsidRPr="00166B9C" w:rsidRDefault="00166B9C" w:rsidP="00166B9C"/>
    <w:sectPr w:rsidR="00166B9C" w:rsidRPr="00166B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F4D09"/>
    <w:multiLevelType w:val="hybridMultilevel"/>
    <w:tmpl w:val="3DF42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9C"/>
    <w:rsid w:val="00166B9C"/>
    <w:rsid w:val="002D4E92"/>
    <w:rsid w:val="005179E1"/>
    <w:rsid w:val="00A1320D"/>
    <w:rsid w:val="00BA7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C23A"/>
  <w15:chartTrackingRefBased/>
  <w15:docId w15:val="{09598411-54BA-4010-A1D3-86137EF1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6604">
      <w:bodyDiv w:val="1"/>
      <w:marLeft w:val="0"/>
      <w:marRight w:val="0"/>
      <w:marTop w:val="0"/>
      <w:marBottom w:val="0"/>
      <w:divBdr>
        <w:top w:val="none" w:sz="0" w:space="0" w:color="auto"/>
        <w:left w:val="none" w:sz="0" w:space="0" w:color="auto"/>
        <w:bottom w:val="none" w:sz="0" w:space="0" w:color="auto"/>
        <w:right w:val="none" w:sz="0" w:space="0" w:color="auto"/>
      </w:divBdr>
      <w:divsChild>
        <w:div w:id="1207329755">
          <w:marLeft w:val="0"/>
          <w:marRight w:val="0"/>
          <w:marTop w:val="0"/>
          <w:marBottom w:val="0"/>
          <w:divBdr>
            <w:top w:val="none" w:sz="0" w:space="0" w:color="auto"/>
            <w:left w:val="none" w:sz="0" w:space="0" w:color="auto"/>
            <w:bottom w:val="none" w:sz="0" w:space="0" w:color="auto"/>
            <w:right w:val="none" w:sz="0" w:space="0" w:color="auto"/>
          </w:divBdr>
        </w:div>
        <w:div w:id="1566448369">
          <w:marLeft w:val="0"/>
          <w:marRight w:val="0"/>
          <w:marTop w:val="0"/>
          <w:marBottom w:val="0"/>
          <w:divBdr>
            <w:top w:val="none" w:sz="0" w:space="0" w:color="auto"/>
            <w:left w:val="none" w:sz="0" w:space="0" w:color="auto"/>
            <w:bottom w:val="none" w:sz="0" w:space="0" w:color="auto"/>
            <w:right w:val="none" w:sz="0" w:space="0" w:color="auto"/>
          </w:divBdr>
        </w:div>
        <w:div w:id="734202766">
          <w:marLeft w:val="0"/>
          <w:marRight w:val="0"/>
          <w:marTop w:val="0"/>
          <w:marBottom w:val="0"/>
          <w:divBdr>
            <w:top w:val="none" w:sz="0" w:space="0" w:color="auto"/>
            <w:left w:val="none" w:sz="0" w:space="0" w:color="auto"/>
            <w:bottom w:val="none" w:sz="0" w:space="0" w:color="auto"/>
            <w:right w:val="none" w:sz="0" w:space="0" w:color="auto"/>
          </w:divBdr>
        </w:div>
        <w:div w:id="1240748550">
          <w:marLeft w:val="0"/>
          <w:marRight w:val="0"/>
          <w:marTop w:val="0"/>
          <w:marBottom w:val="0"/>
          <w:divBdr>
            <w:top w:val="none" w:sz="0" w:space="0" w:color="auto"/>
            <w:left w:val="none" w:sz="0" w:space="0" w:color="auto"/>
            <w:bottom w:val="none" w:sz="0" w:space="0" w:color="auto"/>
            <w:right w:val="none" w:sz="0" w:space="0" w:color="auto"/>
          </w:divBdr>
        </w:div>
        <w:div w:id="1308977220">
          <w:marLeft w:val="0"/>
          <w:marRight w:val="0"/>
          <w:marTop w:val="0"/>
          <w:marBottom w:val="0"/>
          <w:divBdr>
            <w:top w:val="none" w:sz="0" w:space="0" w:color="auto"/>
            <w:left w:val="none" w:sz="0" w:space="0" w:color="auto"/>
            <w:bottom w:val="none" w:sz="0" w:space="0" w:color="auto"/>
            <w:right w:val="none" w:sz="0" w:space="0" w:color="auto"/>
          </w:divBdr>
        </w:div>
        <w:div w:id="820346182">
          <w:marLeft w:val="0"/>
          <w:marRight w:val="0"/>
          <w:marTop w:val="0"/>
          <w:marBottom w:val="0"/>
          <w:divBdr>
            <w:top w:val="none" w:sz="0" w:space="0" w:color="auto"/>
            <w:left w:val="none" w:sz="0" w:space="0" w:color="auto"/>
            <w:bottom w:val="none" w:sz="0" w:space="0" w:color="auto"/>
            <w:right w:val="none" w:sz="0" w:space="0" w:color="auto"/>
          </w:divBdr>
        </w:div>
        <w:div w:id="637295673">
          <w:marLeft w:val="0"/>
          <w:marRight w:val="0"/>
          <w:marTop w:val="0"/>
          <w:marBottom w:val="0"/>
          <w:divBdr>
            <w:top w:val="none" w:sz="0" w:space="0" w:color="auto"/>
            <w:left w:val="none" w:sz="0" w:space="0" w:color="auto"/>
            <w:bottom w:val="none" w:sz="0" w:space="0" w:color="auto"/>
            <w:right w:val="none" w:sz="0" w:space="0" w:color="auto"/>
          </w:divBdr>
        </w:div>
        <w:div w:id="374432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752</Words>
  <Characters>4064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2023-06-07T09:32:00Z</dcterms:created>
  <dcterms:modified xsi:type="dcterms:W3CDTF">2023-06-09T11:12:00Z</dcterms:modified>
</cp:coreProperties>
</file>